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3D58214D" w:rsidR="00C52FB4" w:rsidRPr="00352B6F" w:rsidRDefault="00537C7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EAAC51" w:rsidR="00A77598" w:rsidRPr="00F356A7" w:rsidRDefault="00F356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204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4E0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1C79A5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AC44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87FC443" w:rsidR="004475DA" w:rsidRPr="00537C70" w:rsidRDefault="00537C7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1586C98" w:rsidR="004475DA" w:rsidRPr="00537C70" w:rsidRDefault="00537C70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17F8148" w:rsidR="0092300D" w:rsidRPr="00537C70" w:rsidRDefault="00537C7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05376515" w:rsidR="0092300D" w:rsidRPr="00537C70" w:rsidRDefault="00537C7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449CF65" w:rsidR="0092300D" w:rsidRPr="00537C70" w:rsidRDefault="00537C70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C3CB550" w:rsidR="0092300D" w:rsidRPr="00537C70" w:rsidRDefault="00537C7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5EBBD4" w:rsidR="004475DA" w:rsidRPr="00F356A7" w:rsidRDefault="00F356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880833B" w14:textId="77777777" w:rsidR="00D204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2743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_Toc206582743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3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55375FCD" w14:textId="77777777" w:rsidR="00D204E0" w:rsidRDefault="00D45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4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_Toc206582744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3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48630E7E" w14:textId="77777777" w:rsidR="00D204E0" w:rsidRDefault="00D45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5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_Toc206582745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3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1B2FDB81" w14:textId="77777777" w:rsidR="00D204E0" w:rsidRDefault="00D45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6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_Toc206582746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4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1604B4A4" w14:textId="77777777" w:rsidR="00D204E0" w:rsidRDefault="00D45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7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_Toc206582747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4D92A3B6" w14:textId="77777777" w:rsidR="00D204E0" w:rsidRDefault="00D45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8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_Toc206582748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0D9F566F" w14:textId="77777777" w:rsidR="00D204E0" w:rsidRDefault="00D45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49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_Toc206582749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34C3A795" w14:textId="77777777" w:rsidR="00D204E0" w:rsidRDefault="00D45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0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_Toc206582750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11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5100CF00" w14:textId="77777777" w:rsidR="00D204E0" w:rsidRDefault="00D45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1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_Toc206582751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11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271224F8" w14:textId="77777777" w:rsidR="00D204E0" w:rsidRDefault="00D45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2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_Toc206582752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13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7E20FC22" w14:textId="77777777" w:rsidR="00D204E0" w:rsidRDefault="00D45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3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_Toc206582753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14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52758D7A" w14:textId="77777777" w:rsidR="00D204E0" w:rsidRDefault="00D45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4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_Toc206582754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16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02C1552B" w14:textId="77777777" w:rsidR="00D204E0" w:rsidRDefault="00D45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5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_Toc206582755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16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4DED0FE9" w14:textId="77777777" w:rsidR="00D204E0" w:rsidRDefault="00D45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6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_Toc206582756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19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1A884DD1" w14:textId="77777777" w:rsidR="00D204E0" w:rsidRDefault="00D45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7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_Toc206582757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20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7A1E122E" w14:textId="77777777" w:rsidR="00D204E0" w:rsidRDefault="00D45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8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_Toc206582758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20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6EAC64F2" w14:textId="77777777" w:rsidR="00D204E0" w:rsidRDefault="00D45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59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_Toc206582759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20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66A989E1" w14:textId="77777777" w:rsidR="00D204E0" w:rsidRDefault="00D45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760" w:history="1">
            <w:r w:rsidR="00D204E0" w:rsidRPr="00DB70F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204E0">
              <w:rPr>
                <w:noProof/>
                <w:webHidden/>
              </w:rPr>
              <w:tab/>
            </w:r>
            <w:r w:rsidR="00D204E0">
              <w:rPr>
                <w:noProof/>
                <w:webHidden/>
              </w:rPr>
              <w:fldChar w:fldCharType="begin"/>
            </w:r>
            <w:r w:rsidR="00D204E0">
              <w:rPr>
                <w:noProof/>
                <w:webHidden/>
              </w:rPr>
              <w:instrText xml:space="preserve"> PAGEREF _Toc206582760 \h </w:instrText>
            </w:r>
            <w:r w:rsidR="00D204E0">
              <w:rPr>
                <w:noProof/>
                <w:webHidden/>
              </w:rPr>
            </w:r>
            <w:r w:rsidR="00D204E0">
              <w:rPr>
                <w:noProof/>
                <w:webHidden/>
              </w:rPr>
              <w:fldChar w:fldCharType="separate"/>
            </w:r>
            <w:r w:rsidR="00D204E0">
              <w:rPr>
                <w:noProof/>
                <w:webHidden/>
              </w:rPr>
              <w:t>21</w:t>
            </w:r>
            <w:r w:rsidR="00D204E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6582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6582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65827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D204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204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D204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204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204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204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204E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204E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204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D204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20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204E0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204E0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20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04E0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20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04E0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D204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20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04E0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</w:t>
            </w:r>
            <w:proofErr w:type="gramStart"/>
            <w:r w:rsidR="00FD518F" w:rsidRPr="00D204E0">
              <w:rPr>
                <w:rFonts w:ascii="Times New Roman" w:hAnsi="Times New Roman" w:cs="Times New Roman"/>
              </w:rPr>
              <w:t>.</w:t>
            </w:r>
            <w:r w:rsidRPr="00D204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204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204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04E0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D204E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204E0" w14:paraId="5D7158C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A2786" w14:textId="77777777" w:rsidR="00751095" w:rsidRPr="00D20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204E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204E0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B00A5" w14:textId="77777777" w:rsidR="00751095" w:rsidRPr="00D204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204E0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47FEC" w14:textId="77777777" w:rsidR="00751095" w:rsidRPr="00D20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204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204E0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D204E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688C7399" w14:textId="77777777" w:rsidR="00751095" w:rsidRPr="00D204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204E0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D204E0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D204E0">
              <w:rPr>
                <w:rFonts w:ascii="Times New Roman" w:hAnsi="Times New Roman" w:cs="Times New Roman"/>
              </w:rPr>
              <w:t>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D204E0">
              <w:rPr>
                <w:rFonts w:ascii="Times New Roman" w:hAnsi="Times New Roman" w:cs="Times New Roman"/>
              </w:rPr>
              <w:t xml:space="preserve">. </w:t>
            </w:r>
          </w:p>
          <w:p w14:paraId="6F3B9FE0" w14:textId="77777777" w:rsidR="00751095" w:rsidRPr="00D204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204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204E0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</w:t>
            </w:r>
            <w:proofErr w:type="gramStart"/>
            <w:r w:rsidR="00FD518F" w:rsidRPr="00D204E0">
              <w:rPr>
                <w:rFonts w:ascii="Times New Roman" w:hAnsi="Times New Roman" w:cs="Times New Roman"/>
              </w:rPr>
              <w:t>.</w:t>
            </w:r>
            <w:r w:rsidRPr="00D204E0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204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65827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развитие экономических школ. Экономические школы в ХХ-XXI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>Предмет, цель и задачи общей экономической теории. 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0383F9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4EB9BEE8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DC79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677C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742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6B77BE" w14:textId="6DE2B22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DD5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E4C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74B9C" w14:textId="480AE9F5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8AAF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39E7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Собственность как основа экономической системы. Характеристика 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7C53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>Экономические системы. Критерии классификации экономических систем. Экономические институты, их сущность, роль и специфика. Эволюционный и цивилизационный подходы к развитию хозяйства.  Экономические интересы и их реализация в различных экономических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9433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9A9520" w14:textId="7909723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57B2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A3687" w14:textId="7094FAB3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F239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849F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DC7A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42181" w14:textId="25F3580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65F1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F68E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B899D4" w14:textId="22909572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0E3B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841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Сущность, функции и структура рынка и рыночных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3451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Рынок. Преимущества и недостатки современного рынка. Характеристика рыночных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>Рыночная инфраструктура как необходимое условие его функционирования. Противоречия рыночной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975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FE694" w14:textId="7A7043B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DA9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52AF8" w14:textId="0B7025AF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52BD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9A4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DA11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Роль государства в </w:t>
            </w:r>
            <w:proofErr w:type="gramStart"/>
            <w:r w:rsidRPr="00352B6F">
              <w:rPr>
                <w:lang w:bidi="ru-RU"/>
              </w:rPr>
              <w:t>поддержании</w:t>
            </w:r>
            <w:proofErr w:type="gramEnd"/>
            <w:r w:rsidRPr="00352B6F">
              <w:rPr>
                <w:lang w:bidi="ru-RU"/>
              </w:rPr>
              <w:t xml:space="preserve">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D8E5C4" w14:textId="5C3986C0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F366E6" w14:textId="3FE3585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F3F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48F1B" w14:textId="219B4CC7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DFD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4F9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852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  <w:t>Основные формы организации предпринимательства в современной экономике. Государственное предпринимательство и его роль в современной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8345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FE2F9" w14:textId="0FC0E1B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338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7B5E5C" w14:textId="617A5091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9460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8BF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86ED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>Средние издержки производства в краткосрочном и долгосрочном периоде.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1B5D1" w14:textId="05710781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B8F1DD" w14:textId="0E992235" w:rsidR="004475DA" w:rsidRPr="00352B6F" w:rsidRDefault="00537C7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364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C34755" w14:textId="3FC7AC90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980B9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BC8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7F7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>Рента. Виды ренты. Земельная и экономическая рента. Теория рентных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58AE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79189" w14:textId="75A0EB3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739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261F05" w14:textId="5A726425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7C2F8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5407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502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Домашнее хозяйство как субъект рыночной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53B61" w14:textId="1F2910A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63CD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BE83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B8BE8" w14:textId="77024D81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6D25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07F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09E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3881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DA5333" w14:textId="396CC233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69E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D4497" w14:textId="3E617581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5E814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963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D93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E4C8B" w14:textId="5933469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17B405E" w14:textId="5D5F3393" w:rsidR="004475DA" w:rsidRPr="00352B6F" w:rsidRDefault="00537C7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148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86503" w14:textId="0E75C1CF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EA55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B1E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67C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D0D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85A67C" w14:textId="1C62E5F0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50C1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25F9BC" w14:textId="3CF0951A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D759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CE81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AF1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ED447" w14:textId="0566F0D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028BD3" w14:textId="1DF85C52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bookmarkStart w:id="7" w:name="_GoBack"/>
            <w:bookmarkEnd w:id="7"/>
          </w:p>
        </w:tc>
        <w:tc>
          <w:tcPr>
            <w:tcW w:w="358" w:type="pct"/>
            <w:shd w:val="clear" w:color="auto" w:fill="auto"/>
            <w:vAlign w:val="center"/>
          </w:tcPr>
          <w:p w14:paraId="35BAE4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A1012" w14:textId="0D2AAA64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AF779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870C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F152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Рынок труда и его функции. Рынок труда, спрос на труд, предложение труда, реакция индивидуума на изменение ставки оплаты труда. Конкуренция на рынке труда. Функционирование рынка труда в краткосрочном и долгосрочном периодах.</w:t>
            </w:r>
            <w:r w:rsidRPr="00352B6F">
              <w:rPr>
                <w:lang w:bidi="ru-RU"/>
              </w:rPr>
              <w:br/>
              <w:t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обеспечении экономического роста.</w:t>
            </w:r>
            <w:r w:rsidRPr="00352B6F">
              <w:rPr>
                <w:lang w:bidi="ru-RU"/>
              </w:rPr>
              <w:br/>
              <w:t>Рабочая сила и человеческий капитал.  Виды миграционных процессов.  Социальное партнерство и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FBA9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14B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0406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A1152" w14:textId="54C44887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BBBE9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01C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767F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F81471" w14:textId="1CE7D870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350BC4" w14:textId="284A738F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13A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BCB87" w14:textId="6098DB54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151E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6F2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A68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748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597645" w14:textId="4B3FF0A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AD4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4FD117" w14:textId="3D1B5CFF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EBA15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C93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E47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>Институты и инструменты регулирования глобальной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6DDF1F" w14:textId="4D9D0C2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1564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B204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BDAE9" w14:textId="643C3EC4" w:rsidR="004475DA" w:rsidRPr="00352B6F" w:rsidRDefault="00537C7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A76E0DB" w:rsidR="00CA7DE7" w:rsidRPr="00352B6F" w:rsidRDefault="00537C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B445526" w:rsidR="00CA7DE7" w:rsidRPr="00352B6F" w:rsidRDefault="00537C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E8DE9B7" w:rsidR="00CA7DE7" w:rsidRPr="00352B6F" w:rsidRDefault="00537C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2747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(3,38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0%BC%D0%B8%D0%BA%D0%B8_21.pdf </w:t>
              </w:r>
            </w:hyperlink>
          </w:p>
        </w:tc>
      </w:tr>
      <w:tr w:rsidR="00262CF0" w:rsidRPr="007E6725" w14:paraId="3712C90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CC4FC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Е.С.Гордеева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1 файл (2,90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1D1747" w14:textId="77777777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%BE%D1%80%D0%B8%D1%8F_24.pdf  </w:t>
              </w:r>
            </w:hyperlink>
          </w:p>
        </w:tc>
      </w:tr>
      <w:tr w:rsidR="00262CF0" w:rsidRPr="007E6725" w14:paraId="1A4EDC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B7AB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методические указания по выполнению курсовой работы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А.В.Харламов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3834D0" w14:textId="77777777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BE%D1%80%D0%B8%D0%B8_2022.pdf </w:t>
              </w:r>
            </w:hyperlink>
          </w:p>
        </w:tc>
      </w:tr>
      <w:tr w:rsidR="00262CF0" w:rsidRPr="007E6725" w14:paraId="7FFBAF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715C3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(3,53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EB1E71" w14:textId="77777777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E%D0%BC%D0%B8%D0%BA%D0%B8.pdf </w:t>
              </w:r>
            </w:hyperlink>
          </w:p>
        </w:tc>
      </w:tr>
      <w:tr w:rsidR="00262CF0" w:rsidRPr="007E6725" w14:paraId="7AD228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9970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по изучению курса «Общая экономическая теория» : для студентов, обучающихся по направлению подготовки 38.03.01 Экономика (уровень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)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Санкт-Петербург : [б. и.], 2024. 1 файл (1,25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84FC5D" w14:textId="77777777" w:rsidR="00262CF0" w:rsidRPr="007E6725" w:rsidRDefault="00126C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D0%B4%D1%80._%D0%9C%D0%A3.pdf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27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4A260AA" w14:textId="77777777" w:rsidTr="007B550D">
        <w:tc>
          <w:tcPr>
            <w:tcW w:w="9345" w:type="dxa"/>
          </w:tcPr>
          <w:p w14:paraId="6B7A79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C0D0E46" w14:textId="77777777" w:rsidTr="007B550D">
        <w:tc>
          <w:tcPr>
            <w:tcW w:w="9345" w:type="dxa"/>
          </w:tcPr>
          <w:p w14:paraId="74632E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30C5905" w14:textId="77777777" w:rsidTr="007B550D">
        <w:tc>
          <w:tcPr>
            <w:tcW w:w="9345" w:type="dxa"/>
          </w:tcPr>
          <w:p w14:paraId="3BE95F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50E173" w14:textId="77777777" w:rsidTr="007B550D">
        <w:tc>
          <w:tcPr>
            <w:tcW w:w="9345" w:type="dxa"/>
          </w:tcPr>
          <w:p w14:paraId="0BBFD4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4579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27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204E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204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204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204E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04E0" w14:paraId="154FC36E" w14:textId="77777777" w:rsidTr="008416EB">
        <w:tc>
          <w:tcPr>
            <w:tcW w:w="7797" w:type="dxa"/>
            <w:shd w:val="clear" w:color="auto" w:fill="auto"/>
          </w:tcPr>
          <w:p w14:paraId="0EE5EF9C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 xml:space="preserve">3-2100 2.4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204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25DB03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04E0" w14:paraId="5B3E04F1" w14:textId="77777777" w:rsidTr="008416EB">
        <w:tc>
          <w:tcPr>
            <w:tcW w:w="7797" w:type="dxa"/>
            <w:shd w:val="clear" w:color="auto" w:fill="auto"/>
          </w:tcPr>
          <w:p w14:paraId="3009156C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04E0">
              <w:rPr>
                <w:sz w:val="22"/>
                <w:szCs w:val="22"/>
              </w:rPr>
              <w:t xml:space="preserve">3-2100 2.4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>-1120 - 1</w:t>
            </w:r>
            <w:proofErr w:type="gramEnd"/>
            <w:r w:rsidRPr="00D204E0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87AE7E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204E0" w14:paraId="5675700E" w14:textId="77777777" w:rsidTr="008416EB">
        <w:tc>
          <w:tcPr>
            <w:tcW w:w="7797" w:type="dxa"/>
            <w:shd w:val="clear" w:color="auto" w:fill="auto"/>
          </w:tcPr>
          <w:p w14:paraId="75508457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04E0">
              <w:rPr>
                <w:sz w:val="22"/>
                <w:szCs w:val="22"/>
              </w:rPr>
              <w:t>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</w:t>
            </w:r>
            <w:proofErr w:type="spellEnd"/>
            <w:r w:rsidRPr="00D204E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04E0">
              <w:rPr>
                <w:sz w:val="22"/>
                <w:szCs w:val="22"/>
              </w:rPr>
              <w:t>.К</w:t>
            </w:r>
            <w:proofErr w:type="gramEnd"/>
            <w:r w:rsidRPr="00D204E0">
              <w:rPr>
                <w:sz w:val="22"/>
                <w:szCs w:val="22"/>
              </w:rPr>
              <w:t xml:space="preserve">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04E0">
              <w:rPr>
                <w:sz w:val="22"/>
                <w:szCs w:val="22"/>
              </w:rPr>
              <w:t>подпружинен</w:t>
            </w:r>
            <w:proofErr w:type="gramStart"/>
            <w:r w:rsidRPr="00D204E0">
              <w:rPr>
                <w:sz w:val="22"/>
                <w:szCs w:val="22"/>
              </w:rPr>
              <w:t>.р</w:t>
            </w:r>
            <w:proofErr w:type="gramEnd"/>
            <w:r w:rsidRPr="00D204E0">
              <w:rPr>
                <w:sz w:val="22"/>
                <w:szCs w:val="22"/>
              </w:rPr>
              <w:t>учной</w:t>
            </w:r>
            <w:proofErr w:type="spellEnd"/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proofErr w:type="spellStart"/>
            <w:r w:rsidRPr="00D204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F1E1F0" w14:textId="77777777" w:rsidR="002C735C" w:rsidRPr="00D204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2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9E6058" w14:paraId="19F628B5" w14:textId="77777777" w:rsidTr="00F00293">
        <w:tc>
          <w:tcPr>
            <w:tcW w:w="562" w:type="dxa"/>
          </w:tcPr>
          <w:p w14:paraId="7258A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E2FC7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9E6058" w14:paraId="3136A95A" w14:textId="77777777" w:rsidTr="00F00293">
        <w:tc>
          <w:tcPr>
            <w:tcW w:w="562" w:type="dxa"/>
          </w:tcPr>
          <w:p w14:paraId="13846F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BD74C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9E6058" w14:paraId="540B1815" w14:textId="77777777" w:rsidTr="00F00293">
        <w:tc>
          <w:tcPr>
            <w:tcW w:w="562" w:type="dxa"/>
          </w:tcPr>
          <w:p w14:paraId="190BA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E7D329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D204E0">
              <w:rPr>
                <w:sz w:val="23"/>
                <w:szCs w:val="23"/>
              </w:rPr>
              <w:t>каждом</w:t>
            </w:r>
            <w:proofErr w:type="gramEnd"/>
            <w:r w:rsidRPr="00D204E0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9E6058" w14:paraId="271C653B" w14:textId="77777777" w:rsidTr="00F00293">
        <w:tc>
          <w:tcPr>
            <w:tcW w:w="562" w:type="dxa"/>
          </w:tcPr>
          <w:p w14:paraId="48A7CB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82D261F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общества. Виды производства и их характеристика.</w:t>
            </w:r>
          </w:p>
        </w:tc>
      </w:tr>
      <w:tr w:rsidR="009E6058" w14:paraId="2061EE67" w14:textId="77777777" w:rsidTr="00F00293">
        <w:tc>
          <w:tcPr>
            <w:tcW w:w="562" w:type="dxa"/>
          </w:tcPr>
          <w:p w14:paraId="076446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CF079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производственных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возможностей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2D76186" w14:textId="77777777" w:rsidTr="00F00293">
        <w:tc>
          <w:tcPr>
            <w:tcW w:w="562" w:type="dxa"/>
          </w:tcPr>
          <w:p w14:paraId="68039B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D7A95F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9E6058" w14:paraId="0B130559" w14:textId="77777777" w:rsidTr="00F00293">
        <w:tc>
          <w:tcPr>
            <w:tcW w:w="562" w:type="dxa"/>
          </w:tcPr>
          <w:p w14:paraId="6BC507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0CB1C8D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9E6058" w14:paraId="2BD5BFC8" w14:textId="77777777" w:rsidTr="00F00293">
        <w:tc>
          <w:tcPr>
            <w:tcW w:w="562" w:type="dxa"/>
          </w:tcPr>
          <w:p w14:paraId="73C0DC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DEF124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9E6058" w14:paraId="39100E58" w14:textId="77777777" w:rsidTr="00F00293">
        <w:tc>
          <w:tcPr>
            <w:tcW w:w="562" w:type="dxa"/>
          </w:tcPr>
          <w:p w14:paraId="422B1C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B04251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9E6058" w14:paraId="7B58492B" w14:textId="77777777" w:rsidTr="00F00293">
        <w:tc>
          <w:tcPr>
            <w:tcW w:w="562" w:type="dxa"/>
          </w:tcPr>
          <w:p w14:paraId="38030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0DFAB8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9E6058" w14:paraId="5BD80967" w14:textId="77777777" w:rsidTr="00F00293">
        <w:tc>
          <w:tcPr>
            <w:tcW w:w="562" w:type="dxa"/>
          </w:tcPr>
          <w:p w14:paraId="04FBFF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277DF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Пучок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EA36CF6" w14:textId="77777777" w:rsidTr="00F00293">
        <w:tc>
          <w:tcPr>
            <w:tcW w:w="562" w:type="dxa"/>
          </w:tcPr>
          <w:p w14:paraId="09EDA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F517E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9E6058" w14:paraId="03AC1494" w14:textId="77777777" w:rsidTr="00F00293">
        <w:tc>
          <w:tcPr>
            <w:tcW w:w="562" w:type="dxa"/>
          </w:tcPr>
          <w:p w14:paraId="1E97E4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15640D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9E6058" w14:paraId="68F83E0B" w14:textId="77777777" w:rsidTr="00F00293">
        <w:tc>
          <w:tcPr>
            <w:tcW w:w="562" w:type="dxa"/>
          </w:tcPr>
          <w:p w14:paraId="7B9E1A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723F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</w:t>
            </w:r>
            <w:proofErr w:type="gramStart"/>
            <w:r w:rsidRPr="00D204E0">
              <w:rPr>
                <w:sz w:val="23"/>
                <w:szCs w:val="23"/>
              </w:rPr>
              <w:t>системах</w:t>
            </w:r>
            <w:proofErr w:type="gramEnd"/>
            <w:r w:rsidRPr="00D204E0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системы.</w:t>
            </w:r>
          </w:p>
        </w:tc>
      </w:tr>
      <w:tr w:rsidR="009E6058" w14:paraId="1181D7B1" w14:textId="77777777" w:rsidTr="00F00293">
        <w:tc>
          <w:tcPr>
            <w:tcW w:w="562" w:type="dxa"/>
          </w:tcPr>
          <w:p w14:paraId="167119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BDF53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9E6058" w14:paraId="68CAF1FB" w14:textId="77777777" w:rsidTr="00F00293">
        <w:tc>
          <w:tcPr>
            <w:tcW w:w="562" w:type="dxa"/>
          </w:tcPr>
          <w:p w14:paraId="3D3C5D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FCC39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71197D9" w14:textId="77777777" w:rsidTr="00F00293">
        <w:tc>
          <w:tcPr>
            <w:tcW w:w="562" w:type="dxa"/>
          </w:tcPr>
          <w:p w14:paraId="4CB221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CEF81E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9E6058" w14:paraId="7AFAA122" w14:textId="77777777" w:rsidTr="00F00293">
        <w:tc>
          <w:tcPr>
            <w:tcW w:w="562" w:type="dxa"/>
          </w:tcPr>
          <w:p w14:paraId="28FB50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C5885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</w:t>
            </w:r>
          </w:p>
        </w:tc>
      </w:tr>
      <w:tr w:rsidR="009E6058" w14:paraId="0EA44B47" w14:textId="77777777" w:rsidTr="00F00293">
        <w:tc>
          <w:tcPr>
            <w:tcW w:w="562" w:type="dxa"/>
          </w:tcPr>
          <w:p w14:paraId="7C048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468D37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9E6058" w14:paraId="7F8DB0B2" w14:textId="77777777" w:rsidTr="00F00293">
        <w:tc>
          <w:tcPr>
            <w:tcW w:w="562" w:type="dxa"/>
          </w:tcPr>
          <w:p w14:paraId="4FE8A3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AD66F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A6E145" w14:textId="77777777" w:rsidTr="00F00293">
        <w:tc>
          <w:tcPr>
            <w:tcW w:w="562" w:type="dxa"/>
          </w:tcPr>
          <w:p w14:paraId="79C086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A01A86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9E6058" w14:paraId="6940879B" w14:textId="77777777" w:rsidTr="00F00293">
        <w:tc>
          <w:tcPr>
            <w:tcW w:w="562" w:type="dxa"/>
          </w:tcPr>
          <w:p w14:paraId="091CE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54D15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204E0">
              <w:rPr>
                <w:sz w:val="23"/>
                <w:szCs w:val="23"/>
              </w:rPr>
              <w:t>Классическая</w:t>
            </w:r>
            <w:proofErr w:type="gramEnd"/>
            <w:r w:rsidRPr="00D204E0">
              <w:rPr>
                <w:sz w:val="23"/>
                <w:szCs w:val="23"/>
              </w:rPr>
              <w:t xml:space="preserve"> и современные модели рынка. </w:t>
            </w:r>
            <w:proofErr w:type="spellStart"/>
            <w:r>
              <w:rPr>
                <w:sz w:val="23"/>
                <w:szCs w:val="23"/>
                <w:lang w:val="en-US"/>
              </w:rPr>
              <w:t>Границы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отношений.</w:t>
            </w:r>
          </w:p>
        </w:tc>
      </w:tr>
      <w:tr w:rsidR="009E6058" w14:paraId="3B2B408F" w14:textId="77777777" w:rsidTr="00F00293">
        <w:tc>
          <w:tcPr>
            <w:tcW w:w="562" w:type="dxa"/>
          </w:tcPr>
          <w:p w14:paraId="6B9F2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39FF94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механизм их сглаживания.</w:t>
            </w:r>
          </w:p>
        </w:tc>
      </w:tr>
      <w:tr w:rsidR="009E6058" w14:paraId="051E5BA5" w14:textId="77777777" w:rsidTr="00F00293">
        <w:tc>
          <w:tcPr>
            <w:tcW w:w="562" w:type="dxa"/>
          </w:tcPr>
          <w:p w14:paraId="05587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E9AD65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29EFAB5" w14:textId="77777777" w:rsidTr="00F00293">
        <w:tc>
          <w:tcPr>
            <w:tcW w:w="562" w:type="dxa"/>
          </w:tcPr>
          <w:p w14:paraId="78AE82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D95BA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78BC335" w14:textId="77777777" w:rsidTr="00F00293">
        <w:tc>
          <w:tcPr>
            <w:tcW w:w="562" w:type="dxa"/>
          </w:tcPr>
          <w:p w14:paraId="28049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27D9A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9E6058" w14:paraId="35F3E0FC" w14:textId="77777777" w:rsidTr="00F00293">
        <w:tc>
          <w:tcPr>
            <w:tcW w:w="562" w:type="dxa"/>
          </w:tcPr>
          <w:p w14:paraId="07CCA3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BB2128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9E6058" w14:paraId="33242DE3" w14:textId="77777777" w:rsidTr="00F00293">
        <w:tc>
          <w:tcPr>
            <w:tcW w:w="562" w:type="dxa"/>
          </w:tcPr>
          <w:p w14:paraId="680AFB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851548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9E6058" w14:paraId="21EB6677" w14:textId="77777777" w:rsidTr="00F00293">
        <w:tc>
          <w:tcPr>
            <w:tcW w:w="562" w:type="dxa"/>
          </w:tcPr>
          <w:p w14:paraId="0E012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C46C4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</w:t>
            </w:r>
            <w:proofErr w:type="gramStart"/>
            <w:r w:rsidRPr="00D204E0">
              <w:rPr>
                <w:sz w:val="23"/>
                <w:szCs w:val="23"/>
              </w:rPr>
              <w:t>предпринимательской</w:t>
            </w:r>
            <w:proofErr w:type="gramEnd"/>
            <w:r w:rsidRPr="00D204E0">
              <w:rPr>
                <w:sz w:val="23"/>
                <w:szCs w:val="23"/>
              </w:rPr>
              <w:t xml:space="preserve">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предпринимателей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C47B9C0" w14:textId="77777777" w:rsidTr="00F00293">
        <w:tc>
          <w:tcPr>
            <w:tcW w:w="562" w:type="dxa"/>
          </w:tcPr>
          <w:p w14:paraId="5EC6B2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7B23FD6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9E6058" w14:paraId="68E89424" w14:textId="77777777" w:rsidTr="00F00293">
        <w:tc>
          <w:tcPr>
            <w:tcW w:w="562" w:type="dxa"/>
          </w:tcPr>
          <w:p w14:paraId="46ADDF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6DC343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9E6058" w14:paraId="6D8F99DB" w14:textId="77777777" w:rsidTr="00F00293">
        <w:tc>
          <w:tcPr>
            <w:tcW w:w="562" w:type="dxa"/>
          </w:tcPr>
          <w:p w14:paraId="3D8808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6C4F8F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оборотный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C4D9F43" w14:textId="77777777" w:rsidTr="00F00293">
        <w:tc>
          <w:tcPr>
            <w:tcW w:w="562" w:type="dxa"/>
          </w:tcPr>
          <w:p w14:paraId="390E5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56CDC5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9E6058" w14:paraId="480EC665" w14:textId="77777777" w:rsidTr="00F00293">
        <w:tc>
          <w:tcPr>
            <w:tcW w:w="562" w:type="dxa"/>
          </w:tcPr>
          <w:p w14:paraId="78E3C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6459F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издержки производства.</w:t>
            </w:r>
          </w:p>
        </w:tc>
      </w:tr>
      <w:tr w:rsidR="009E6058" w14:paraId="7B016EB5" w14:textId="77777777" w:rsidTr="00F00293">
        <w:tc>
          <w:tcPr>
            <w:tcW w:w="562" w:type="dxa"/>
          </w:tcPr>
          <w:p w14:paraId="79DDE0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FF166C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9E6058" w14:paraId="5D0C76EE" w14:textId="77777777" w:rsidTr="00F00293">
        <w:tc>
          <w:tcPr>
            <w:tcW w:w="562" w:type="dxa"/>
          </w:tcPr>
          <w:p w14:paraId="010104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10A81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D204E0">
              <w:rPr>
                <w:sz w:val="23"/>
                <w:szCs w:val="23"/>
              </w:rPr>
              <w:t>краткосрочном</w:t>
            </w:r>
            <w:proofErr w:type="gramEnd"/>
            <w:r w:rsidRPr="00D204E0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9E6058" w14:paraId="625DB7F5" w14:textId="77777777" w:rsidTr="00F00293">
        <w:tc>
          <w:tcPr>
            <w:tcW w:w="562" w:type="dxa"/>
          </w:tcPr>
          <w:p w14:paraId="423B7D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F405730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Предельные издержки и производительность. Закон убывающей отдачи. 41. Альтернативные издержки производства и их роль в </w:t>
            </w:r>
            <w:proofErr w:type="gramStart"/>
            <w:r w:rsidRPr="00D204E0">
              <w:rPr>
                <w:sz w:val="23"/>
                <w:szCs w:val="23"/>
              </w:rPr>
              <w:t>выборе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предпринимательской структурой оптимального поведения.</w:t>
            </w:r>
          </w:p>
        </w:tc>
      </w:tr>
      <w:tr w:rsidR="009E6058" w14:paraId="450E4CBB" w14:textId="77777777" w:rsidTr="00F00293">
        <w:tc>
          <w:tcPr>
            <w:tcW w:w="562" w:type="dxa"/>
          </w:tcPr>
          <w:p w14:paraId="40672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00403B0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Учет издержек производства в </w:t>
            </w:r>
            <w:proofErr w:type="gramStart"/>
            <w:r w:rsidRPr="00D204E0">
              <w:rPr>
                <w:sz w:val="23"/>
                <w:szCs w:val="23"/>
              </w:rPr>
              <w:t>функционировании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и развитии предпринимательских структур.</w:t>
            </w:r>
          </w:p>
        </w:tc>
      </w:tr>
      <w:tr w:rsidR="009E6058" w14:paraId="147C5C8A" w14:textId="77777777" w:rsidTr="00F00293">
        <w:tc>
          <w:tcPr>
            <w:tcW w:w="562" w:type="dxa"/>
          </w:tcPr>
          <w:p w14:paraId="50A27A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4538E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заработной платы.</w:t>
            </w:r>
          </w:p>
        </w:tc>
      </w:tr>
      <w:tr w:rsidR="009E6058" w14:paraId="20DD1358" w14:textId="77777777" w:rsidTr="00F00293">
        <w:tc>
          <w:tcPr>
            <w:tcW w:w="562" w:type="dxa"/>
          </w:tcPr>
          <w:p w14:paraId="01F6E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79EC44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9E6058" w14:paraId="70F2C89A" w14:textId="77777777" w:rsidTr="00F00293">
        <w:tc>
          <w:tcPr>
            <w:tcW w:w="562" w:type="dxa"/>
          </w:tcPr>
          <w:p w14:paraId="5C3BD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E3C78C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9E6058" w14:paraId="457C5084" w14:textId="77777777" w:rsidTr="00F00293">
        <w:tc>
          <w:tcPr>
            <w:tcW w:w="562" w:type="dxa"/>
          </w:tcPr>
          <w:p w14:paraId="2D06B9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6055434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Домохозяйство как субъект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Функции домохозяйств в рыночной экономике, структура доходов и расходов домохозяйства.</w:t>
            </w:r>
          </w:p>
        </w:tc>
      </w:tr>
      <w:tr w:rsidR="009E6058" w14:paraId="5ED77AEB" w14:textId="77777777" w:rsidTr="00F00293">
        <w:tc>
          <w:tcPr>
            <w:tcW w:w="562" w:type="dxa"/>
          </w:tcPr>
          <w:p w14:paraId="4D29BA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F53A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потребления</w:t>
            </w:r>
            <w:proofErr w:type="spellEnd"/>
            <w:r>
              <w:rPr>
                <w:sz w:val="23"/>
                <w:szCs w:val="23"/>
                <w:lang w:val="en-US"/>
              </w:rPr>
              <w:t>. Типы поведения потребителя.</w:t>
            </w:r>
          </w:p>
        </w:tc>
      </w:tr>
      <w:tr w:rsidR="009E6058" w14:paraId="4F3C8486" w14:textId="77777777" w:rsidTr="00F00293">
        <w:tc>
          <w:tcPr>
            <w:tcW w:w="562" w:type="dxa"/>
          </w:tcPr>
          <w:p w14:paraId="0B938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56DC57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9E6058" w14:paraId="241F606E" w14:textId="77777777" w:rsidTr="00F00293">
        <w:tc>
          <w:tcPr>
            <w:tcW w:w="562" w:type="dxa"/>
          </w:tcPr>
          <w:p w14:paraId="5FB4E7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A31D0AD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9E6058" w14:paraId="66542765" w14:textId="77777777" w:rsidTr="00F00293">
        <w:tc>
          <w:tcPr>
            <w:tcW w:w="562" w:type="dxa"/>
          </w:tcPr>
          <w:p w14:paraId="62C31E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28152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53. Основные макроэкономические проблемы и их характеристика.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Макроэкономическая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>. Виды макроэкономической политики.</w:t>
            </w:r>
          </w:p>
        </w:tc>
      </w:tr>
      <w:tr w:rsidR="009E6058" w14:paraId="734B1382" w14:textId="77777777" w:rsidTr="00F00293">
        <w:tc>
          <w:tcPr>
            <w:tcW w:w="562" w:type="dxa"/>
          </w:tcPr>
          <w:p w14:paraId="457842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1966FC8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9E6058" w14:paraId="1011FE6B" w14:textId="77777777" w:rsidTr="00F00293">
        <w:tc>
          <w:tcPr>
            <w:tcW w:w="562" w:type="dxa"/>
          </w:tcPr>
          <w:p w14:paraId="22386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9417A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счетоводство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827BC94" w14:textId="77777777" w:rsidTr="00F00293">
        <w:tc>
          <w:tcPr>
            <w:tcW w:w="562" w:type="dxa"/>
          </w:tcPr>
          <w:p w14:paraId="1D5A1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4EA360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9E6058" w14:paraId="7CB85996" w14:textId="77777777" w:rsidTr="00F00293">
        <w:tc>
          <w:tcPr>
            <w:tcW w:w="562" w:type="dxa"/>
          </w:tcPr>
          <w:p w14:paraId="377A54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B0011D0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9E6058" w14:paraId="48F66987" w14:textId="77777777" w:rsidTr="00F00293">
        <w:tc>
          <w:tcPr>
            <w:tcW w:w="562" w:type="dxa"/>
          </w:tcPr>
          <w:p w14:paraId="4751C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75D7F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Неценовые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4C0C74" w14:textId="77777777" w:rsidTr="00F00293">
        <w:tc>
          <w:tcPr>
            <w:tcW w:w="562" w:type="dxa"/>
          </w:tcPr>
          <w:p w14:paraId="303B4D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E1F42A1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9E6058" w14:paraId="5409EC6C" w14:textId="77777777" w:rsidTr="00F00293">
        <w:tc>
          <w:tcPr>
            <w:tcW w:w="562" w:type="dxa"/>
          </w:tcPr>
          <w:p w14:paraId="4086A2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819777F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9E6058" w14:paraId="21E61918" w14:textId="77777777" w:rsidTr="00F00293">
        <w:tc>
          <w:tcPr>
            <w:tcW w:w="562" w:type="dxa"/>
          </w:tcPr>
          <w:p w14:paraId="1BBFC8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773D604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51B69892" w14:textId="77777777" w:rsidTr="00F00293">
        <w:tc>
          <w:tcPr>
            <w:tcW w:w="562" w:type="dxa"/>
          </w:tcPr>
          <w:p w14:paraId="135D6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113051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9E6058" w14:paraId="19DB22E5" w14:textId="77777777" w:rsidTr="00F00293">
        <w:tc>
          <w:tcPr>
            <w:tcW w:w="562" w:type="dxa"/>
          </w:tcPr>
          <w:p w14:paraId="6507FD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E9E4C1E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9E6058" w14:paraId="58561216" w14:textId="77777777" w:rsidTr="00F00293">
        <w:tc>
          <w:tcPr>
            <w:tcW w:w="562" w:type="dxa"/>
          </w:tcPr>
          <w:p w14:paraId="06D67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CE2EAC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9E6058" w14:paraId="3BDA8AA5" w14:textId="77777777" w:rsidTr="00F00293">
        <w:tc>
          <w:tcPr>
            <w:tcW w:w="562" w:type="dxa"/>
          </w:tcPr>
          <w:p w14:paraId="7900B3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2AF609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санкций.</w:t>
            </w:r>
          </w:p>
        </w:tc>
      </w:tr>
      <w:tr w:rsidR="009E6058" w14:paraId="1FDE3A85" w14:textId="77777777" w:rsidTr="00F00293">
        <w:tc>
          <w:tcPr>
            <w:tcW w:w="562" w:type="dxa"/>
          </w:tcPr>
          <w:p w14:paraId="4A05BC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92C9F0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9E6058" w14:paraId="4A06F346" w14:textId="77777777" w:rsidTr="00F00293">
        <w:tc>
          <w:tcPr>
            <w:tcW w:w="562" w:type="dxa"/>
          </w:tcPr>
          <w:p w14:paraId="2B77CB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2DD11B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9E6058" w14:paraId="42041E00" w14:textId="77777777" w:rsidTr="00F00293">
        <w:tc>
          <w:tcPr>
            <w:tcW w:w="562" w:type="dxa"/>
          </w:tcPr>
          <w:p w14:paraId="07AF9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651FA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экономический рост.</w:t>
            </w:r>
          </w:p>
        </w:tc>
      </w:tr>
      <w:tr w:rsidR="009E6058" w14:paraId="4EB85E66" w14:textId="77777777" w:rsidTr="00F00293">
        <w:tc>
          <w:tcPr>
            <w:tcW w:w="562" w:type="dxa"/>
          </w:tcPr>
          <w:p w14:paraId="32FFB8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1755B9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циклов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FED638" w14:textId="77777777" w:rsidTr="00F00293">
        <w:tc>
          <w:tcPr>
            <w:tcW w:w="562" w:type="dxa"/>
          </w:tcPr>
          <w:p w14:paraId="120A3E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2E1CFC11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Фазы циклических колебаний. Показатели, характеризующие изменения на различных </w:t>
            </w:r>
            <w:proofErr w:type="gramStart"/>
            <w:r w:rsidRPr="00D204E0">
              <w:rPr>
                <w:sz w:val="23"/>
                <w:szCs w:val="23"/>
              </w:rPr>
              <w:t>фазах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экономического цикла.</w:t>
            </w:r>
          </w:p>
        </w:tc>
      </w:tr>
      <w:tr w:rsidR="009E6058" w14:paraId="31EEDA74" w14:textId="77777777" w:rsidTr="00F00293">
        <w:tc>
          <w:tcPr>
            <w:tcW w:w="562" w:type="dxa"/>
          </w:tcPr>
          <w:p w14:paraId="536CE5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39E109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9E6058" w14:paraId="5E5D7155" w14:textId="77777777" w:rsidTr="00F00293">
        <w:tc>
          <w:tcPr>
            <w:tcW w:w="562" w:type="dxa"/>
          </w:tcPr>
          <w:p w14:paraId="333F62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1A1FC6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204E0">
              <w:rPr>
                <w:sz w:val="23"/>
                <w:szCs w:val="23"/>
              </w:rPr>
              <w:t>Антициклическая</w:t>
            </w:r>
            <w:proofErr w:type="spellEnd"/>
            <w:r w:rsidRPr="00D204E0">
              <w:rPr>
                <w:sz w:val="23"/>
                <w:szCs w:val="23"/>
              </w:rPr>
              <w:t xml:space="preserve">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9E6058" w14:paraId="67EF8C40" w14:textId="77777777" w:rsidTr="00F00293">
        <w:tc>
          <w:tcPr>
            <w:tcW w:w="562" w:type="dxa"/>
          </w:tcPr>
          <w:p w14:paraId="41D1A9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35751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 Теория человеческого капитала. 75. Рынок труда и его особенности. </w:t>
            </w:r>
            <w:proofErr w:type="spellStart"/>
            <w:r>
              <w:rPr>
                <w:sz w:val="23"/>
                <w:szCs w:val="23"/>
                <w:lang w:val="en-US"/>
              </w:rPr>
              <w:t>Спрос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равновесие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рынке труда. Цена труда.</w:t>
            </w:r>
          </w:p>
        </w:tc>
      </w:tr>
      <w:tr w:rsidR="009E6058" w14:paraId="2D4AFD80" w14:textId="77777777" w:rsidTr="00F00293">
        <w:tc>
          <w:tcPr>
            <w:tcW w:w="562" w:type="dxa"/>
          </w:tcPr>
          <w:p w14:paraId="6BE45D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32D841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624B862" w14:textId="77777777" w:rsidTr="00F00293">
        <w:tc>
          <w:tcPr>
            <w:tcW w:w="562" w:type="dxa"/>
          </w:tcPr>
          <w:p w14:paraId="30EBF0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676C9B3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Трудовая миграция и ее регулирование в </w:t>
            </w:r>
            <w:proofErr w:type="gramStart"/>
            <w:r w:rsidRPr="00D204E0">
              <w:rPr>
                <w:sz w:val="23"/>
                <w:szCs w:val="23"/>
              </w:rPr>
              <w:t>интересах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9E6058" w14:paraId="70C64685" w14:textId="77777777" w:rsidTr="00F00293">
        <w:tc>
          <w:tcPr>
            <w:tcW w:w="562" w:type="dxa"/>
          </w:tcPr>
          <w:p w14:paraId="79C27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48516B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Филлипса</w:t>
            </w:r>
            <w:proofErr w:type="spellEnd"/>
            <w:r>
              <w:rPr>
                <w:sz w:val="23"/>
                <w:szCs w:val="23"/>
                <w:lang w:val="en-US"/>
              </w:rPr>
              <w:t>. Закон Оукена.</w:t>
            </w:r>
          </w:p>
        </w:tc>
      </w:tr>
      <w:tr w:rsidR="009E6058" w14:paraId="343D3BF0" w14:textId="77777777" w:rsidTr="00F00293">
        <w:tc>
          <w:tcPr>
            <w:tcW w:w="562" w:type="dxa"/>
          </w:tcPr>
          <w:p w14:paraId="018C51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F2B1E7A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9E6058" w14:paraId="6CE19BAC" w14:textId="77777777" w:rsidTr="00F00293">
        <w:tc>
          <w:tcPr>
            <w:tcW w:w="562" w:type="dxa"/>
          </w:tcPr>
          <w:p w14:paraId="2C313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7627B8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proofErr w:type="spellStart"/>
            <w:r>
              <w:rPr>
                <w:sz w:val="23"/>
                <w:szCs w:val="23"/>
                <w:lang w:val="en-US"/>
              </w:rPr>
              <w:t>Денежная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масса</w:t>
            </w:r>
            <w:proofErr w:type="spellEnd"/>
            <w:r>
              <w:rPr>
                <w:sz w:val="23"/>
                <w:szCs w:val="23"/>
                <w:lang w:val="en-US"/>
              </w:rPr>
              <w:t>. Денежные агрегаты.</w:t>
            </w:r>
          </w:p>
        </w:tc>
      </w:tr>
      <w:tr w:rsidR="009E6058" w14:paraId="7A875854" w14:textId="77777777" w:rsidTr="00F00293">
        <w:tc>
          <w:tcPr>
            <w:tcW w:w="562" w:type="dxa"/>
          </w:tcPr>
          <w:p w14:paraId="261E0A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6983A615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9E6058" w14:paraId="477BCC37" w14:textId="77777777" w:rsidTr="00F00293">
        <w:tc>
          <w:tcPr>
            <w:tcW w:w="562" w:type="dxa"/>
          </w:tcPr>
          <w:p w14:paraId="35549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8ABF251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D204E0">
              <w:rPr>
                <w:sz w:val="23"/>
                <w:szCs w:val="23"/>
              </w:rPr>
              <w:t>кредитовании</w:t>
            </w:r>
            <w:proofErr w:type="gramEnd"/>
            <w:r w:rsidRPr="00D204E0">
              <w:rPr>
                <w:sz w:val="23"/>
                <w:szCs w:val="23"/>
              </w:rPr>
              <w:t xml:space="preserve"> хозяйствующих субъектов. Особая роль Центрального банка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2EB4C6BB" w14:textId="77777777" w:rsidTr="00F00293">
        <w:tc>
          <w:tcPr>
            <w:tcW w:w="562" w:type="dxa"/>
          </w:tcPr>
          <w:p w14:paraId="73563C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4E4B02B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9E6058" w14:paraId="18E4E621" w14:textId="77777777" w:rsidTr="00F00293">
        <w:tc>
          <w:tcPr>
            <w:tcW w:w="562" w:type="dxa"/>
          </w:tcPr>
          <w:p w14:paraId="6838C5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4EAA5BB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9E6058" w14:paraId="1CE74942" w14:textId="77777777" w:rsidTr="00F00293">
        <w:tc>
          <w:tcPr>
            <w:tcW w:w="562" w:type="dxa"/>
          </w:tcPr>
          <w:p w14:paraId="205D48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35BC892D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9E6058" w14:paraId="48C437AD" w14:textId="77777777" w:rsidTr="00F00293">
        <w:tc>
          <w:tcPr>
            <w:tcW w:w="562" w:type="dxa"/>
          </w:tcPr>
          <w:p w14:paraId="6FF22E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38EF20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proofErr w:type="spellStart"/>
            <w:r>
              <w:rPr>
                <w:sz w:val="23"/>
                <w:szCs w:val="23"/>
                <w:lang w:val="en-US"/>
              </w:rPr>
              <w:t>Взаимосвязь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безработицы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инфляции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CEC90D" w14:textId="77777777" w:rsidTr="00F00293">
        <w:tc>
          <w:tcPr>
            <w:tcW w:w="562" w:type="dxa"/>
          </w:tcPr>
          <w:p w14:paraId="2A98CA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2A15F3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</w:t>
            </w:r>
            <w:proofErr w:type="spellStart"/>
            <w:r w:rsidRPr="00D204E0">
              <w:rPr>
                <w:sz w:val="23"/>
                <w:szCs w:val="23"/>
              </w:rPr>
              <w:t>Таргетирование</w:t>
            </w:r>
            <w:proofErr w:type="spellEnd"/>
            <w:r w:rsidRPr="00D204E0">
              <w:rPr>
                <w:sz w:val="23"/>
                <w:szCs w:val="23"/>
              </w:rPr>
              <w:t xml:space="preserve"> как инструмент регулирования инфляции. 88. Сущность и функции финансов в национальной экономике.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82D9ECE" w14:textId="77777777" w:rsidTr="00F00293">
        <w:tc>
          <w:tcPr>
            <w:tcW w:w="562" w:type="dxa"/>
          </w:tcPr>
          <w:p w14:paraId="6F03CC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7FBC5C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государственного бюджета.</w:t>
            </w:r>
          </w:p>
        </w:tc>
      </w:tr>
      <w:tr w:rsidR="009E6058" w14:paraId="03312FD2" w14:textId="77777777" w:rsidTr="00F00293">
        <w:tc>
          <w:tcPr>
            <w:tcW w:w="562" w:type="dxa"/>
          </w:tcPr>
          <w:p w14:paraId="093244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6889A2A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безопасность.</w:t>
            </w:r>
          </w:p>
        </w:tc>
      </w:tr>
      <w:tr w:rsidR="009E6058" w14:paraId="38399FD3" w14:textId="77777777" w:rsidTr="00F00293">
        <w:tc>
          <w:tcPr>
            <w:tcW w:w="562" w:type="dxa"/>
          </w:tcPr>
          <w:p w14:paraId="11042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68705354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Золотовалютные резервы и их влияние на устойчивость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663CAF4A" w14:textId="77777777" w:rsidTr="00F00293">
        <w:tc>
          <w:tcPr>
            <w:tcW w:w="562" w:type="dxa"/>
          </w:tcPr>
          <w:p w14:paraId="15B521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60C44F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Лаффера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EDC9195" w14:textId="77777777" w:rsidTr="00F00293">
        <w:tc>
          <w:tcPr>
            <w:tcW w:w="562" w:type="dxa"/>
          </w:tcPr>
          <w:p w14:paraId="411D8D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5D170AE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9E6058" w14:paraId="704C65B3" w14:textId="77777777" w:rsidTr="00F00293">
        <w:tc>
          <w:tcPr>
            <w:tcW w:w="562" w:type="dxa"/>
          </w:tcPr>
          <w:p w14:paraId="1ECA01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469C2BE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9E6058" w14:paraId="29F6CE20" w14:textId="77777777" w:rsidTr="00F00293">
        <w:tc>
          <w:tcPr>
            <w:tcW w:w="562" w:type="dxa"/>
          </w:tcPr>
          <w:p w14:paraId="3DE673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4CF339A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Международное разделение труда и его эволюция. Международная специализация стран в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9E6058" w14:paraId="1EB90B95" w14:textId="77777777" w:rsidTr="00F00293">
        <w:tc>
          <w:tcPr>
            <w:tcW w:w="562" w:type="dxa"/>
          </w:tcPr>
          <w:p w14:paraId="7C4E66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6AD3AE3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9E6058" w14:paraId="5452E6EE" w14:textId="77777777" w:rsidTr="00F00293">
        <w:tc>
          <w:tcPr>
            <w:tcW w:w="562" w:type="dxa"/>
          </w:tcPr>
          <w:p w14:paraId="3BFE02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AC36052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9E6058" w14:paraId="71291815" w14:textId="77777777" w:rsidTr="00F00293">
        <w:tc>
          <w:tcPr>
            <w:tcW w:w="562" w:type="dxa"/>
          </w:tcPr>
          <w:p w14:paraId="0B721A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376D729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9E6058" w14:paraId="657AB7CF" w14:textId="77777777" w:rsidTr="00F00293">
        <w:tc>
          <w:tcPr>
            <w:tcW w:w="562" w:type="dxa"/>
          </w:tcPr>
          <w:p w14:paraId="508DD5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6C5073E3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9E6058" w14:paraId="38A2C835" w14:textId="77777777" w:rsidTr="00F00293">
        <w:tc>
          <w:tcPr>
            <w:tcW w:w="562" w:type="dxa"/>
          </w:tcPr>
          <w:p w14:paraId="2FEA73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504D181C" w14:textId="77777777" w:rsidR="009E6058" w:rsidRPr="00D204E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санкции как инструмент воздействия на экономику </w:t>
            </w:r>
            <w:proofErr w:type="gramStart"/>
            <w:r w:rsidRPr="00D204E0">
              <w:rPr>
                <w:sz w:val="23"/>
                <w:szCs w:val="23"/>
              </w:rPr>
              <w:t>отдельных</w:t>
            </w:r>
            <w:proofErr w:type="gramEnd"/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27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AD3A54" w14:paraId="05A7F304" w14:textId="77777777" w:rsidTr="00F00293">
        <w:tc>
          <w:tcPr>
            <w:tcW w:w="562" w:type="dxa"/>
          </w:tcPr>
          <w:p w14:paraId="57E771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FAD41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AD3A54" w14:paraId="1913A531" w14:textId="77777777" w:rsidTr="00F00293">
        <w:tc>
          <w:tcPr>
            <w:tcW w:w="562" w:type="dxa"/>
          </w:tcPr>
          <w:p w14:paraId="1722A6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766428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их проявления на современном этапе</w:t>
            </w:r>
          </w:p>
        </w:tc>
      </w:tr>
      <w:tr w:rsidR="00AD3A54" w14:paraId="6B6F8CC3" w14:textId="77777777" w:rsidTr="00F00293">
        <w:tc>
          <w:tcPr>
            <w:tcW w:w="562" w:type="dxa"/>
          </w:tcPr>
          <w:p w14:paraId="21B502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27D6F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AD3A54" w14:paraId="62CDB207" w14:textId="77777777" w:rsidTr="00F00293">
        <w:tc>
          <w:tcPr>
            <w:tcW w:w="562" w:type="dxa"/>
          </w:tcPr>
          <w:p w14:paraId="317801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3DAFAA0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AD3A54" w14:paraId="5F6DE211" w14:textId="77777777" w:rsidTr="00F00293">
        <w:tc>
          <w:tcPr>
            <w:tcW w:w="562" w:type="dxa"/>
          </w:tcPr>
          <w:p w14:paraId="083391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D64CF34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Характер </w:t>
            </w:r>
            <w:proofErr w:type="gramStart"/>
            <w:r w:rsidRPr="00D204E0">
              <w:rPr>
                <w:sz w:val="23"/>
                <w:szCs w:val="23"/>
              </w:rPr>
              <w:t>экономических</w:t>
            </w:r>
            <w:proofErr w:type="gramEnd"/>
            <w:r w:rsidRPr="00D204E0">
              <w:rPr>
                <w:sz w:val="23"/>
                <w:szCs w:val="23"/>
              </w:rPr>
              <w:t xml:space="preserve"> отношений между производителями и потребителями</w:t>
            </w:r>
          </w:p>
        </w:tc>
      </w:tr>
      <w:tr w:rsidR="00AD3A54" w14:paraId="5E20C63C" w14:textId="77777777" w:rsidTr="00F00293">
        <w:tc>
          <w:tcPr>
            <w:tcW w:w="562" w:type="dxa"/>
          </w:tcPr>
          <w:p w14:paraId="1586A0C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D2129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Проблемы обеспечения рыночного равновесия в </w:t>
            </w:r>
            <w:proofErr w:type="gramStart"/>
            <w:r w:rsidRPr="00D204E0">
              <w:rPr>
                <w:sz w:val="23"/>
                <w:szCs w:val="23"/>
              </w:rPr>
              <w:t>условиях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неопределенности</w:t>
            </w:r>
          </w:p>
        </w:tc>
      </w:tr>
      <w:tr w:rsidR="00AD3A54" w14:paraId="2E2B9ED3" w14:textId="77777777" w:rsidTr="00F00293">
        <w:tc>
          <w:tcPr>
            <w:tcW w:w="562" w:type="dxa"/>
          </w:tcPr>
          <w:p w14:paraId="2A61C4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B4123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AD3A54" w14:paraId="079CEC98" w14:textId="77777777" w:rsidTr="00F00293">
        <w:tc>
          <w:tcPr>
            <w:tcW w:w="562" w:type="dxa"/>
          </w:tcPr>
          <w:p w14:paraId="5A78CC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3C1921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AD3A54" w14:paraId="506C6F93" w14:textId="77777777" w:rsidTr="00F00293">
        <w:tc>
          <w:tcPr>
            <w:tcW w:w="562" w:type="dxa"/>
          </w:tcPr>
          <w:p w14:paraId="2A2D42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58882A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Государственная поддержка развития </w:t>
            </w:r>
            <w:proofErr w:type="gramStart"/>
            <w:r w:rsidRPr="00D204E0">
              <w:rPr>
                <w:sz w:val="23"/>
                <w:szCs w:val="23"/>
              </w:rPr>
              <w:t>современного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предпринимательства</w:t>
            </w:r>
          </w:p>
        </w:tc>
      </w:tr>
      <w:tr w:rsidR="00AD3A54" w14:paraId="1AAF1547" w14:textId="77777777" w:rsidTr="00F00293">
        <w:tc>
          <w:tcPr>
            <w:tcW w:w="562" w:type="dxa"/>
          </w:tcPr>
          <w:p w14:paraId="6B013C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982D195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AD3A54" w14:paraId="086AB30A" w14:textId="77777777" w:rsidTr="00F00293">
        <w:tc>
          <w:tcPr>
            <w:tcW w:w="562" w:type="dxa"/>
          </w:tcPr>
          <w:p w14:paraId="49CFF7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A5A61E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AD3A54" w14:paraId="25851EBB" w14:textId="77777777" w:rsidTr="00F00293">
        <w:tc>
          <w:tcPr>
            <w:tcW w:w="562" w:type="dxa"/>
          </w:tcPr>
          <w:p w14:paraId="00632B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7A2FB5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AD3A54" w14:paraId="69920CC1" w14:textId="77777777" w:rsidTr="00F00293">
        <w:tc>
          <w:tcPr>
            <w:tcW w:w="562" w:type="dxa"/>
          </w:tcPr>
          <w:p w14:paraId="7EF8A3E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3B4C90F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удовлетворение на современном </w:t>
            </w:r>
            <w:proofErr w:type="gramStart"/>
            <w:r w:rsidRPr="00D204E0">
              <w:rPr>
                <w:sz w:val="23"/>
                <w:szCs w:val="23"/>
              </w:rPr>
              <w:t>этапе</w:t>
            </w:r>
            <w:proofErr w:type="gramEnd"/>
          </w:p>
        </w:tc>
      </w:tr>
      <w:tr w:rsidR="00AD3A54" w14:paraId="78EE5398" w14:textId="77777777" w:rsidTr="00F00293">
        <w:tc>
          <w:tcPr>
            <w:tcW w:w="562" w:type="dxa"/>
          </w:tcPr>
          <w:p w14:paraId="23002C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C42C8F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AD3A54" w14:paraId="67315933" w14:textId="77777777" w:rsidTr="00F00293">
        <w:tc>
          <w:tcPr>
            <w:tcW w:w="562" w:type="dxa"/>
          </w:tcPr>
          <w:p w14:paraId="6A09F2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B32F7C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AD3A54" w14:paraId="3AD8FEEF" w14:textId="77777777" w:rsidTr="00F00293">
        <w:tc>
          <w:tcPr>
            <w:tcW w:w="562" w:type="dxa"/>
          </w:tcPr>
          <w:p w14:paraId="6B37D9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9A8479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AD3A54" w14:paraId="471C938B" w14:textId="77777777" w:rsidTr="00F00293">
        <w:tc>
          <w:tcPr>
            <w:tcW w:w="562" w:type="dxa"/>
          </w:tcPr>
          <w:p w14:paraId="31B8DC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BF5FDF6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AD3A54" w14:paraId="7133D25D" w14:textId="77777777" w:rsidTr="00F00293">
        <w:tc>
          <w:tcPr>
            <w:tcW w:w="562" w:type="dxa"/>
          </w:tcPr>
          <w:p w14:paraId="2E5518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1A48FF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AD3A54" w14:paraId="169FE365" w14:textId="77777777" w:rsidTr="00F00293">
        <w:tc>
          <w:tcPr>
            <w:tcW w:w="562" w:type="dxa"/>
          </w:tcPr>
          <w:p w14:paraId="6C1A3F9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60706E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AD3A54" w14:paraId="14715A6B" w14:textId="77777777" w:rsidTr="00F00293">
        <w:tc>
          <w:tcPr>
            <w:tcW w:w="562" w:type="dxa"/>
          </w:tcPr>
          <w:p w14:paraId="0EE364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497F3D0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AD3A54" w14:paraId="75B7C787" w14:textId="77777777" w:rsidTr="00F00293">
        <w:tc>
          <w:tcPr>
            <w:tcW w:w="562" w:type="dxa"/>
          </w:tcPr>
          <w:p w14:paraId="5BA664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979EE4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AD3A54" w14:paraId="66A28B30" w14:textId="77777777" w:rsidTr="00F00293">
        <w:tc>
          <w:tcPr>
            <w:tcW w:w="562" w:type="dxa"/>
          </w:tcPr>
          <w:p w14:paraId="266E71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61033D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AD3A54" w14:paraId="250927DF" w14:textId="77777777" w:rsidTr="00F00293">
        <w:tc>
          <w:tcPr>
            <w:tcW w:w="562" w:type="dxa"/>
          </w:tcPr>
          <w:p w14:paraId="04C28B7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6D9566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формирования неравенства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российских регионов</w:t>
            </w:r>
          </w:p>
        </w:tc>
      </w:tr>
      <w:tr w:rsidR="00AD3A54" w14:paraId="2CA84B51" w14:textId="77777777" w:rsidTr="00F00293">
        <w:tc>
          <w:tcPr>
            <w:tcW w:w="562" w:type="dxa"/>
          </w:tcPr>
          <w:p w14:paraId="6B4B6A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373991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AD3A54" w14:paraId="45D9500B" w14:textId="77777777" w:rsidTr="00F00293">
        <w:tc>
          <w:tcPr>
            <w:tcW w:w="562" w:type="dxa"/>
          </w:tcPr>
          <w:p w14:paraId="4F5E1B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852A6E3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диспропорций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отраслей национального хозяйства</w:t>
            </w:r>
          </w:p>
        </w:tc>
      </w:tr>
      <w:tr w:rsidR="00AD3A54" w14:paraId="2F8379D8" w14:textId="77777777" w:rsidTr="00F00293">
        <w:tc>
          <w:tcPr>
            <w:tcW w:w="562" w:type="dxa"/>
          </w:tcPr>
          <w:p w14:paraId="3CE0A0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07339F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AD3A54" w14:paraId="7437C589" w14:textId="77777777" w:rsidTr="00F00293">
        <w:tc>
          <w:tcPr>
            <w:tcW w:w="562" w:type="dxa"/>
          </w:tcPr>
          <w:p w14:paraId="61E627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581EB96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AD3A54" w14:paraId="0BE02568" w14:textId="77777777" w:rsidTr="00F00293">
        <w:tc>
          <w:tcPr>
            <w:tcW w:w="562" w:type="dxa"/>
          </w:tcPr>
          <w:p w14:paraId="1AA216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7379F1E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Небанковские финансово-кредитные институты и их роль в </w:t>
            </w:r>
            <w:proofErr w:type="gramStart"/>
            <w:r w:rsidRPr="00D204E0">
              <w:rPr>
                <w:sz w:val="23"/>
                <w:szCs w:val="23"/>
              </w:rPr>
              <w:t>формировании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конкурентных финансовых систем</w:t>
            </w:r>
          </w:p>
        </w:tc>
      </w:tr>
      <w:tr w:rsidR="00AD3A54" w14:paraId="0974D874" w14:textId="77777777" w:rsidTr="00F00293">
        <w:tc>
          <w:tcPr>
            <w:tcW w:w="562" w:type="dxa"/>
          </w:tcPr>
          <w:p w14:paraId="3107C2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1C3392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AD3A54" w14:paraId="75E521A0" w14:textId="77777777" w:rsidTr="00F00293">
        <w:tc>
          <w:tcPr>
            <w:tcW w:w="562" w:type="dxa"/>
          </w:tcPr>
          <w:p w14:paraId="62A0859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33225E9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Современные платежные инструменты и проблемы </w:t>
            </w:r>
            <w:proofErr w:type="spellStart"/>
            <w:r w:rsidRPr="00D204E0">
              <w:rPr>
                <w:sz w:val="23"/>
                <w:szCs w:val="23"/>
              </w:rPr>
              <w:t>криптовалют</w:t>
            </w:r>
            <w:proofErr w:type="spellEnd"/>
          </w:p>
        </w:tc>
      </w:tr>
      <w:tr w:rsidR="00AD3A54" w14:paraId="30A8013C" w14:textId="77777777" w:rsidTr="00F00293">
        <w:tc>
          <w:tcPr>
            <w:tcW w:w="562" w:type="dxa"/>
          </w:tcPr>
          <w:p w14:paraId="7247E9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BE87A4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AD3A54" w14:paraId="25883FFF" w14:textId="77777777" w:rsidTr="00F00293">
        <w:tc>
          <w:tcPr>
            <w:tcW w:w="562" w:type="dxa"/>
          </w:tcPr>
          <w:p w14:paraId="384435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BD500B1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Инфляционные процессы в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 и политика регулирования доходов населения</w:t>
            </w:r>
          </w:p>
        </w:tc>
      </w:tr>
      <w:tr w:rsidR="00AD3A54" w14:paraId="03BCD552" w14:textId="77777777" w:rsidTr="00F00293">
        <w:tc>
          <w:tcPr>
            <w:tcW w:w="562" w:type="dxa"/>
          </w:tcPr>
          <w:p w14:paraId="770BEE3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FBF2A0C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AD3A54" w14:paraId="052FA994" w14:textId="77777777" w:rsidTr="00F00293">
        <w:tc>
          <w:tcPr>
            <w:tcW w:w="562" w:type="dxa"/>
          </w:tcPr>
          <w:p w14:paraId="7E505E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C51477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Доходы и расходы государственного бюджета и их роль в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социально-экономического развития</w:t>
            </w:r>
          </w:p>
        </w:tc>
      </w:tr>
      <w:tr w:rsidR="00AD3A54" w14:paraId="1593B866" w14:textId="77777777" w:rsidTr="00F00293">
        <w:tc>
          <w:tcPr>
            <w:tcW w:w="562" w:type="dxa"/>
          </w:tcPr>
          <w:p w14:paraId="108944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D0DCD8E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AD3A54" w14:paraId="0C0F22BB" w14:textId="77777777" w:rsidTr="00F00293">
        <w:tc>
          <w:tcPr>
            <w:tcW w:w="562" w:type="dxa"/>
          </w:tcPr>
          <w:p w14:paraId="5F15E5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616999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AD3A54" w14:paraId="64292D94" w14:textId="77777777" w:rsidTr="00F00293">
        <w:tc>
          <w:tcPr>
            <w:tcW w:w="562" w:type="dxa"/>
          </w:tcPr>
          <w:p w14:paraId="3BB410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5E959D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Экономическая безопасность и государственное регулирование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AD3A54" w14:paraId="341CD7DD" w14:textId="77777777" w:rsidTr="00F00293">
        <w:tc>
          <w:tcPr>
            <w:tcW w:w="562" w:type="dxa"/>
          </w:tcPr>
          <w:p w14:paraId="1AC66C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946970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AD3A54" w14:paraId="2B058F59" w14:textId="77777777" w:rsidTr="00F00293">
        <w:tc>
          <w:tcPr>
            <w:tcW w:w="562" w:type="dxa"/>
          </w:tcPr>
          <w:p w14:paraId="5191F7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7CFD404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AD3A54" w14:paraId="6BFCB927" w14:textId="77777777" w:rsidTr="00F00293">
        <w:tc>
          <w:tcPr>
            <w:tcW w:w="562" w:type="dxa"/>
          </w:tcPr>
          <w:p w14:paraId="0F59006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4715CA9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AD3A54" w14:paraId="63449026" w14:textId="77777777" w:rsidTr="00F00293">
        <w:tc>
          <w:tcPr>
            <w:tcW w:w="562" w:type="dxa"/>
          </w:tcPr>
          <w:p w14:paraId="5957ED6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D3A5E6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Соотношение и взаимопроникновение плановых и рыночных начал в макроэкономическом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AD3A54" w14:paraId="30B280E8" w14:textId="77777777" w:rsidTr="00F00293">
        <w:tc>
          <w:tcPr>
            <w:tcW w:w="562" w:type="dxa"/>
          </w:tcPr>
          <w:p w14:paraId="585AEF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3B137B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AD3A54" w14:paraId="6DC7097F" w14:textId="77777777" w:rsidTr="00F00293">
        <w:tc>
          <w:tcPr>
            <w:tcW w:w="562" w:type="dxa"/>
          </w:tcPr>
          <w:p w14:paraId="4B0804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DA42909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AD3A54" w14:paraId="31DC5C7B" w14:textId="77777777" w:rsidTr="00F00293">
        <w:tc>
          <w:tcPr>
            <w:tcW w:w="562" w:type="dxa"/>
          </w:tcPr>
          <w:p w14:paraId="07C435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D347E4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AD3A54" w14:paraId="44399C3B" w14:textId="77777777" w:rsidTr="00F00293">
        <w:tc>
          <w:tcPr>
            <w:tcW w:w="562" w:type="dxa"/>
          </w:tcPr>
          <w:p w14:paraId="6DD49E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0D13060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AD3A54" w14:paraId="537CA6A4" w14:textId="77777777" w:rsidTr="00F00293">
        <w:tc>
          <w:tcPr>
            <w:tcW w:w="562" w:type="dxa"/>
          </w:tcPr>
          <w:p w14:paraId="712B56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6A6439D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AD3A54" w14:paraId="7E53C469" w14:textId="77777777" w:rsidTr="00F00293">
        <w:tc>
          <w:tcPr>
            <w:tcW w:w="562" w:type="dxa"/>
          </w:tcPr>
          <w:p w14:paraId="7011BB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35E28E5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AD3A54" w14:paraId="0CB7F3A3" w14:textId="77777777" w:rsidTr="00F00293">
        <w:tc>
          <w:tcPr>
            <w:tcW w:w="562" w:type="dxa"/>
          </w:tcPr>
          <w:p w14:paraId="6EA2ED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B83DCB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AD3A54" w14:paraId="3205FC3B" w14:textId="77777777" w:rsidTr="00F00293">
        <w:tc>
          <w:tcPr>
            <w:tcW w:w="562" w:type="dxa"/>
          </w:tcPr>
          <w:p w14:paraId="080A77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4A5A70B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AD3A54" w14:paraId="74BA63A8" w14:textId="77777777" w:rsidTr="00F00293">
        <w:tc>
          <w:tcPr>
            <w:tcW w:w="562" w:type="dxa"/>
          </w:tcPr>
          <w:p w14:paraId="2AAA35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EE0E4E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AD3A54" w14:paraId="4E0116F1" w14:textId="77777777" w:rsidTr="00F00293">
        <w:tc>
          <w:tcPr>
            <w:tcW w:w="562" w:type="dxa"/>
          </w:tcPr>
          <w:p w14:paraId="2D8E19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F843564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AD3A54" w14:paraId="48D856D5" w14:textId="77777777" w:rsidTr="00F00293">
        <w:tc>
          <w:tcPr>
            <w:tcW w:w="562" w:type="dxa"/>
          </w:tcPr>
          <w:p w14:paraId="1AD9FE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80C3EF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AD3A54" w14:paraId="08D9FAFC" w14:textId="77777777" w:rsidTr="00F00293">
        <w:tc>
          <w:tcPr>
            <w:tcW w:w="562" w:type="dxa"/>
          </w:tcPr>
          <w:p w14:paraId="2E87FFB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2693318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естественных монополий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</w:t>
            </w:r>
          </w:p>
        </w:tc>
      </w:tr>
      <w:tr w:rsidR="00AD3A54" w14:paraId="70EDC73E" w14:textId="77777777" w:rsidTr="00F00293">
        <w:tc>
          <w:tcPr>
            <w:tcW w:w="562" w:type="dxa"/>
          </w:tcPr>
          <w:p w14:paraId="2D7E52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222ED1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AD3A54" w14:paraId="61B5DA38" w14:textId="77777777" w:rsidTr="00F00293">
        <w:tc>
          <w:tcPr>
            <w:tcW w:w="562" w:type="dxa"/>
          </w:tcPr>
          <w:p w14:paraId="6D0191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035F99C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AD3A54" w14:paraId="4301FEA0" w14:textId="77777777" w:rsidTr="00F00293">
        <w:tc>
          <w:tcPr>
            <w:tcW w:w="562" w:type="dxa"/>
          </w:tcPr>
          <w:p w14:paraId="18817CA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3A96B747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</w:t>
            </w:r>
            <w:proofErr w:type="gramStart"/>
            <w:r w:rsidRPr="00D204E0">
              <w:rPr>
                <w:sz w:val="23"/>
                <w:szCs w:val="23"/>
              </w:rPr>
              <w:t>инновационного</w:t>
            </w:r>
            <w:proofErr w:type="gramEnd"/>
            <w:r w:rsidRPr="00D204E0">
              <w:rPr>
                <w:sz w:val="23"/>
                <w:szCs w:val="23"/>
              </w:rPr>
              <w:t xml:space="preserve"> развития национальной экономики</w:t>
            </w:r>
          </w:p>
        </w:tc>
      </w:tr>
      <w:tr w:rsidR="00AD3A54" w14:paraId="3CD4B6FC" w14:textId="77777777" w:rsidTr="00F00293">
        <w:tc>
          <w:tcPr>
            <w:tcW w:w="562" w:type="dxa"/>
          </w:tcPr>
          <w:p w14:paraId="3E92262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7CF75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AD3A54" w14:paraId="0BADFC6D" w14:textId="77777777" w:rsidTr="00F00293">
        <w:tc>
          <w:tcPr>
            <w:tcW w:w="562" w:type="dxa"/>
          </w:tcPr>
          <w:p w14:paraId="477CC6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8D70380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Развитие информационно-сетевого сектора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AD3A54" w14:paraId="00DAD1D0" w14:textId="77777777" w:rsidTr="00F00293">
        <w:tc>
          <w:tcPr>
            <w:tcW w:w="562" w:type="dxa"/>
          </w:tcPr>
          <w:p w14:paraId="2CB99A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76AA222" w14:textId="77777777" w:rsidR="00AD3A54" w:rsidRPr="00D204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27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204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204E0" w14:paraId="5A1C9382" w14:textId="77777777" w:rsidTr="00801458">
        <w:tc>
          <w:tcPr>
            <w:tcW w:w="2336" w:type="dxa"/>
          </w:tcPr>
          <w:p w14:paraId="4C518DAB" w14:textId="77777777" w:rsidR="005D65A5" w:rsidRPr="00D20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20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20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204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204E0" w14:paraId="07658034" w14:textId="77777777" w:rsidTr="00801458">
        <w:tc>
          <w:tcPr>
            <w:tcW w:w="2336" w:type="dxa"/>
          </w:tcPr>
          <w:p w14:paraId="1553D698" w14:textId="78F29BFB" w:rsidR="005D65A5" w:rsidRPr="00D204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D204E0" w14:paraId="2E37DDA0" w14:textId="77777777" w:rsidTr="00801458">
        <w:tc>
          <w:tcPr>
            <w:tcW w:w="2336" w:type="dxa"/>
          </w:tcPr>
          <w:p w14:paraId="65AFDBC5" w14:textId="77777777" w:rsidR="005D65A5" w:rsidRPr="00D204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8F1226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9B80B3A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939E98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5D65A5" w:rsidRPr="00D204E0" w14:paraId="02B4FAA2" w14:textId="77777777" w:rsidTr="00801458">
        <w:tc>
          <w:tcPr>
            <w:tcW w:w="2336" w:type="dxa"/>
          </w:tcPr>
          <w:p w14:paraId="303E03A4" w14:textId="77777777" w:rsidR="005D65A5" w:rsidRPr="00D204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1E6D1D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4CD6C3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D7DFE3" w14:textId="77777777" w:rsidR="005D65A5" w:rsidRPr="00D204E0" w:rsidRDefault="007478E0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D204E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204E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2758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204E0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D204E0" w14:paraId="3B956EB3" w14:textId="77777777" w:rsidTr="003D0D34">
        <w:tc>
          <w:tcPr>
            <w:tcW w:w="1667" w:type="pct"/>
          </w:tcPr>
          <w:p w14:paraId="52850E9F" w14:textId="77777777" w:rsidR="00C23E7F" w:rsidRPr="00D204E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D204E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D204E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D204E0" w14:paraId="70B5AD95" w14:textId="77777777" w:rsidTr="003D0D34">
        <w:tc>
          <w:tcPr>
            <w:tcW w:w="1667" w:type="pct"/>
          </w:tcPr>
          <w:p w14:paraId="6EC48C9C" w14:textId="350A096E" w:rsidR="00C23E7F" w:rsidRPr="00D204E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55336BC" w14:textId="6D664187" w:rsidR="00C23E7F" w:rsidRPr="00D204E0" w:rsidRDefault="003D0D34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D204E0" w:rsidRDefault="003D0D34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9C7E7E3" w14:textId="77777777" w:rsidR="00C23E7F" w:rsidRPr="00D204E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204E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2759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204E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204E0" w14:paraId="0267C479" w14:textId="77777777" w:rsidTr="00801458">
        <w:tc>
          <w:tcPr>
            <w:tcW w:w="2500" w:type="pct"/>
          </w:tcPr>
          <w:p w14:paraId="37F699C9" w14:textId="77777777" w:rsidR="00B8237E" w:rsidRPr="00D204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204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204E0" w14:paraId="3F240151" w14:textId="77777777" w:rsidTr="00801458">
        <w:tc>
          <w:tcPr>
            <w:tcW w:w="2500" w:type="pct"/>
          </w:tcPr>
          <w:p w14:paraId="61E91592" w14:textId="61A0874C" w:rsidR="00B8237E" w:rsidRPr="00D20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D204E0" w14:paraId="69C68DA9" w14:textId="77777777" w:rsidTr="00801458">
        <w:tc>
          <w:tcPr>
            <w:tcW w:w="2500" w:type="pct"/>
          </w:tcPr>
          <w:p w14:paraId="73FFD34B" w14:textId="77777777" w:rsidR="00B8237E" w:rsidRPr="00D20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859D82A" w14:textId="7777777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D204E0" w14:paraId="11FC4B53" w14:textId="77777777" w:rsidTr="00801458">
        <w:tc>
          <w:tcPr>
            <w:tcW w:w="2500" w:type="pct"/>
          </w:tcPr>
          <w:p w14:paraId="01357466" w14:textId="77777777" w:rsidR="00B8237E" w:rsidRPr="00D204E0" w:rsidRDefault="00B8237E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ABF2506" w14:textId="7777777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B8237E" w:rsidRPr="00D204E0" w14:paraId="3582C308" w14:textId="77777777" w:rsidTr="00801458">
        <w:tc>
          <w:tcPr>
            <w:tcW w:w="2500" w:type="pct"/>
          </w:tcPr>
          <w:p w14:paraId="16E25CA3" w14:textId="77777777" w:rsidR="00B8237E" w:rsidRPr="00D204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5089683" w14:textId="7777777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D204E0" w14:paraId="17D8979E" w14:textId="77777777" w:rsidTr="00801458">
        <w:tc>
          <w:tcPr>
            <w:tcW w:w="2500" w:type="pct"/>
          </w:tcPr>
          <w:p w14:paraId="7480E085" w14:textId="77777777" w:rsidR="00B8237E" w:rsidRPr="00D204E0" w:rsidRDefault="00B8237E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324D9F" w14:textId="77777777" w:rsidR="00B8237E" w:rsidRPr="00D204E0" w:rsidRDefault="005C548A" w:rsidP="00801458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204E0" w:rsidRPr="00D204E0" w14:paraId="15D3283E" w14:textId="77777777" w:rsidTr="00D204E0">
        <w:tc>
          <w:tcPr>
            <w:tcW w:w="2500" w:type="pct"/>
          </w:tcPr>
          <w:p w14:paraId="593BB03A" w14:textId="14B763AF" w:rsidR="00D204E0" w:rsidRPr="00D204E0" w:rsidRDefault="00D204E0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61E47E6E" w14:textId="77777777" w:rsidR="00D204E0" w:rsidRPr="00D204E0" w:rsidRDefault="00D204E0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D204E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204E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2760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204E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204E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D204E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204E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204E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B3323" w14:textId="77777777" w:rsidR="00D45791" w:rsidRDefault="00D45791" w:rsidP="00315CA6">
      <w:pPr>
        <w:spacing w:after="0" w:line="240" w:lineRule="auto"/>
      </w:pPr>
      <w:r>
        <w:separator/>
      </w:r>
    </w:p>
  </w:endnote>
  <w:endnote w:type="continuationSeparator" w:id="0">
    <w:p w14:paraId="1C919D26" w14:textId="77777777" w:rsidR="00D45791" w:rsidRDefault="00D457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C70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E05A9" w14:textId="77777777" w:rsidR="00D45791" w:rsidRDefault="00D45791" w:rsidP="00315CA6">
      <w:pPr>
        <w:spacing w:after="0" w:line="240" w:lineRule="auto"/>
      </w:pPr>
      <w:r>
        <w:separator/>
      </w:r>
    </w:p>
  </w:footnote>
  <w:footnote w:type="continuationSeparator" w:id="0">
    <w:p w14:paraId="5D54A9A4" w14:textId="77777777" w:rsidR="00D45791" w:rsidRDefault="00D457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6C9B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C70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7E8F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4E0"/>
    <w:rsid w:val="00D33437"/>
    <w:rsid w:val="00D33C83"/>
    <w:rsid w:val="00D373B6"/>
    <w:rsid w:val="00D40EAD"/>
    <w:rsid w:val="00D45791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56A7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A5%D0%B0%D1%80%D0%BB%D0%B0%D0%BC%D0%BE%D0%B2%20%D0%B8%20%D0%B4%D1%80._%D0%9C%D0%A3.pdf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F%D1%80%D0%B0%D0%BA%D1%82%D0%B8%D0%BA%D1%83%D0%BC%20-%D0%9E%D1%81%D0%BD%D0%BE%D0%B2%D1%8B%20%D1%8D%D0%BA%D0%BE%D0%BD%D0%BE%D0%BC%D0%B8%D0%BA%D0%B8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A5%D0%B0%D1%80%D0%BB%D0%B0%D0%BC%D0%BE%D0%B2%20%D0%90.%D0%92.%20%D0%9A%D1%83%D1%80%D1%81%D0%BE%D0%B2%D0%B0%D1%8F%20%D1%80%D0%B0%D0%B1%D0%BE%D1%82%D0%B0%20%D0%BF%D0%BE%20%D0%9E%D0%B1%D1%89%D0%B5%D0%B9%20%D1%8D%D0%BA%D0%BE%D0%BD%D0%BE%D0%BC%D0%B8%D1%87%D0%B5%D1%81%D0%BA%D0%BE%D0%B9%20%D1%82%D0%B5%D0%BE%D1%80%D0%B8%D0%B8_2022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D2D395-FC44-4DF6-B1B9-90430ED2F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4308</TotalTime>
  <Pages>1</Pages>
  <Words>6981</Words>
  <Characters>39795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